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5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CF1B33" w:rsidRPr="0086544E" w:rsidTr="00592F80">
              <w:trPr>
                <w:trHeight w:val="20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Style w:val="1128"/>
                    <w:tblpPr w:leftFromText="180" w:rightFromText="180" w:vertAnchor="page" w:horzAnchor="margin" w:tblpY="391"/>
                    <w:tblOverlap w:val="never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0"/>
                    <w:gridCol w:w="1843"/>
                    <w:gridCol w:w="992"/>
                    <w:gridCol w:w="4786"/>
                  </w:tblGrid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86544E"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№ запроса</w:t>
                        </w: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lef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1B33" w:rsidRPr="00FB626E" w:rsidRDefault="00CF1B33" w:rsidP="00592F80">
                        <w:pPr>
                          <w:jc w:val="right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  <w:r w:rsidRPr="00FB626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Комитет по управлению муниципальной собственностью муниципального района «Печора»</w:t>
                        </w:r>
                      </w:p>
                    </w:tc>
                  </w:tr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8" w:type="pct"/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top w:val="single" w:sz="4" w:space="0" w:color="auto"/>
                        </w:tcBorders>
                      </w:tcPr>
                      <w:p w:rsidR="00CF1B33" w:rsidRPr="00010FDF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</w:pPr>
                        <w:r w:rsidRPr="00010FDF"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  <w:t>Орган, обрабатывающий запрос на предоставление услуги</w:t>
                        </w:r>
                      </w:p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Pr="0086544E" w:rsidRDefault="00022AF2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Данные для юридического лица</w:t>
                  </w:r>
                </w:p>
              </w:tc>
            </w:tr>
          </w:tbl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2AF2" w:rsidRDefault="00022AF2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505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1166"/>
        <w:gridCol w:w="1517"/>
        <w:gridCol w:w="1005"/>
        <w:gridCol w:w="1176"/>
        <w:gridCol w:w="1493"/>
        <w:gridCol w:w="2041"/>
      </w:tblGrid>
      <w:tr w:rsidR="00022AF2" w:rsidTr="00022AF2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379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571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950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1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53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398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11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0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110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0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022AF2" w:rsidTr="00022AF2">
        <w:trPr>
          <w:trHeight w:val="20"/>
          <w:jc w:val="center"/>
        </w:trPr>
        <w:tc>
          <w:tcPr>
            <w:tcW w:w="2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232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22AF2" w:rsidRDefault="00022AF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22AF2" w:rsidRDefault="00022AF2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022AF2" w:rsidRDefault="00022AF2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22AF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ЗАЯВКА НА УЧАСТИЕ В АУКЦИОНЕ </w:t>
      </w:r>
    </w:p>
    <w:p w:rsidR="000D52CB" w:rsidRPr="00022AF2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0D52CB" w:rsidRPr="0069065D" w:rsidRDefault="00F75B98" w:rsidP="006F66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75B98">
        <w:rPr>
          <w:rFonts w:ascii="Times New Roman" w:eastAsia="Times New Roman" w:hAnsi="Times New Roman"/>
          <w:sz w:val="24"/>
          <w:szCs w:val="24"/>
          <w:lang w:eastAsia="ru-RU"/>
        </w:rPr>
        <w:t>открытому по составу участников, на право заключения</w:t>
      </w:r>
      <w:r w:rsidRPr="00F75B9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договора аренды</w:t>
      </w:r>
      <w:r w:rsidRPr="00F75B98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муниципальной собственности, с кадастровым номером </w:t>
      </w:r>
      <w:r w:rsidRPr="00F75B98">
        <w:rPr>
          <w:rFonts w:ascii="Times New Roman" w:hAnsi="Times New Roman"/>
          <w:sz w:val="24"/>
          <w:szCs w:val="24"/>
        </w:rPr>
        <w:t xml:space="preserve">11:12:0501001:1658, </w:t>
      </w:r>
      <w:r w:rsidRPr="00F75B98">
        <w:rPr>
          <w:rFonts w:ascii="Times New Roman" w:eastAsia="Times New Roman" w:hAnsi="Times New Roman"/>
          <w:sz w:val="24"/>
          <w:szCs w:val="24"/>
          <w:lang w:eastAsia="ru-RU"/>
        </w:rPr>
        <w:t>сроком аренды Участка: 20 лет со дня заключения договора, имеющего площадь 75000,0 кв. м., адрес (описание местоположения):</w:t>
      </w:r>
      <w:proofErr w:type="gramEnd"/>
      <w:r w:rsidRPr="00F75B9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75B98">
        <w:rPr>
          <w:rFonts w:ascii="Times New Roman" w:hAnsi="Times New Roman"/>
          <w:sz w:val="24"/>
          <w:szCs w:val="24"/>
        </w:rPr>
        <w:t xml:space="preserve">Местоположение установлено относительно ориентира, расположенного за пределами участка. Почтовый адрес ориентира: </w:t>
      </w:r>
      <w:proofErr w:type="gramStart"/>
      <w:r w:rsidRPr="00F75B98">
        <w:rPr>
          <w:rFonts w:ascii="Times New Roman" w:hAnsi="Times New Roman"/>
          <w:sz w:val="24"/>
          <w:szCs w:val="24"/>
        </w:rPr>
        <w:t>Республика Коми, г. Печора, земельный участок расположен в западной части кадастрового квартала, категория земель – земли  промышленности и иного специального назначения, вид разрешенного использования  - под незавершенный строительством объект - обустройство усовершенствованной городской свалки</w:t>
      </w: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66E2" w:rsidRPr="0069065D">
        <w:rPr>
          <w:rFonts w:ascii="Times New Roman" w:eastAsia="Times New Roman" w:hAnsi="Times New Roman"/>
          <w:sz w:val="24"/>
          <w:szCs w:val="24"/>
          <w:lang w:eastAsia="ru-RU"/>
        </w:rPr>
        <w:t>(далее – Участок).</w:t>
      </w:r>
      <w:proofErr w:type="gramEnd"/>
    </w:p>
    <w:p w:rsidR="000D52CB" w:rsidRPr="0069065D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Принимая  решение об участии в аукционе, открытому по составу участников, на право заключени</w:t>
      </w:r>
      <w:bookmarkStart w:id="0" w:name="_GoBack"/>
      <w:bookmarkEnd w:id="0"/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я договора аренды земельного участка, обязуюсь:</w:t>
      </w:r>
      <w:proofErr w:type="gramEnd"/>
    </w:p>
    <w:p w:rsidR="000D52CB" w:rsidRPr="0069065D" w:rsidRDefault="000D52CB" w:rsidP="000D52CB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условия аукциона, содержащиеся в извещении, </w:t>
      </w:r>
      <w:r w:rsidRPr="0069065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0D52CB" w:rsidRPr="0069065D" w:rsidRDefault="000D52CB" w:rsidP="000D52CB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случае признания победителем аукциона:</w:t>
      </w:r>
    </w:p>
    <w:p w:rsidR="000D52CB" w:rsidRPr="0069065D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 xml:space="preserve">– подписать </w:t>
      </w:r>
      <w:r w:rsidRPr="0069065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договор аренды Участка в течение </w:t>
      </w: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тридцати дней со дня направления его Комитетом по управлению муниципальной собственностью муниципального района «Печора» (далее – Комитет);</w:t>
      </w:r>
    </w:p>
    <w:p w:rsidR="000D52CB" w:rsidRPr="0069065D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69065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месячный срок после подписания договора аренды Участка обратиться в Управление Росреестра по Республике Коми за его государственной регистрацией.</w:t>
      </w:r>
    </w:p>
    <w:p w:rsidR="000D52CB" w:rsidRPr="0069065D" w:rsidRDefault="000D52CB" w:rsidP="000D52CB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0D52CB" w:rsidRPr="0069065D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 xml:space="preserve"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 </w:t>
      </w:r>
      <w:r w:rsidR="0069065D">
        <w:rPr>
          <w:rFonts w:ascii="Times New Roman" w:hAnsi="Times New Roman"/>
          <w:sz w:val="24"/>
          <w:szCs w:val="24"/>
        </w:rPr>
        <w:t>11:12:05</w:t>
      </w:r>
      <w:r w:rsidR="00365E32" w:rsidRPr="0069065D">
        <w:rPr>
          <w:rFonts w:ascii="Times New Roman" w:hAnsi="Times New Roman"/>
          <w:sz w:val="24"/>
          <w:szCs w:val="24"/>
        </w:rPr>
        <w:t>0</w:t>
      </w:r>
      <w:r w:rsidR="00990E5A" w:rsidRPr="0069065D">
        <w:rPr>
          <w:rFonts w:ascii="Times New Roman" w:hAnsi="Times New Roman"/>
          <w:sz w:val="24"/>
          <w:szCs w:val="24"/>
        </w:rPr>
        <w:t>1</w:t>
      </w:r>
      <w:r w:rsidR="00365E32" w:rsidRPr="0069065D">
        <w:rPr>
          <w:rFonts w:ascii="Times New Roman" w:hAnsi="Times New Roman"/>
          <w:sz w:val="24"/>
          <w:szCs w:val="24"/>
        </w:rPr>
        <w:t>00</w:t>
      </w:r>
      <w:r w:rsidR="0069065D">
        <w:rPr>
          <w:rFonts w:ascii="Times New Roman" w:hAnsi="Times New Roman"/>
          <w:sz w:val="24"/>
          <w:szCs w:val="24"/>
        </w:rPr>
        <w:t>1</w:t>
      </w:r>
      <w:r w:rsidR="00365E32" w:rsidRPr="0069065D">
        <w:rPr>
          <w:rFonts w:ascii="Times New Roman" w:hAnsi="Times New Roman"/>
          <w:sz w:val="24"/>
          <w:szCs w:val="24"/>
        </w:rPr>
        <w:t>:</w:t>
      </w:r>
      <w:r w:rsidR="0069065D">
        <w:rPr>
          <w:rFonts w:ascii="Times New Roman" w:hAnsi="Times New Roman"/>
          <w:sz w:val="24"/>
          <w:szCs w:val="24"/>
        </w:rPr>
        <w:t>1658</w:t>
      </w: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, порядком внесения и возврата задатка ознакомлен и согласен. Осмотр земельного участка произведен самостоятельно, претензий не имеем.</w:t>
      </w:r>
    </w:p>
    <w:p w:rsidR="000D52CB" w:rsidRPr="0069065D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Заявка составляется в двух экземплярах, один из которых остается в Комитете, другой – у Заявителя.</w:t>
      </w:r>
    </w:p>
    <w:p w:rsidR="000D52CB" w:rsidRPr="0069065D" w:rsidRDefault="000D52CB" w:rsidP="000D52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ии ау</w:t>
      </w:r>
      <w:proofErr w:type="gramEnd"/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кциона.</w:t>
      </w:r>
    </w:p>
    <w:p w:rsidR="000D52CB" w:rsidRPr="0069065D" w:rsidRDefault="000D52CB" w:rsidP="000D5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31ED" w:rsidRPr="0069065D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31ED" w:rsidRPr="0069065D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65D">
        <w:rPr>
          <w:rFonts w:ascii="Times New Roman" w:hAnsi="Times New Roman"/>
          <w:sz w:val="24"/>
          <w:szCs w:val="24"/>
        </w:rPr>
        <w:t>банковские реквизиты счета для возврата задатка ________________________ __________________________________________________________________</w:t>
      </w:r>
      <w:r w:rsidR="00022AF2" w:rsidRPr="0069065D">
        <w:rPr>
          <w:rFonts w:ascii="Times New Roman" w:hAnsi="Times New Roman"/>
          <w:sz w:val="24"/>
          <w:szCs w:val="24"/>
        </w:rPr>
        <w:t>_____</w:t>
      </w:r>
    </w:p>
    <w:p w:rsidR="004731ED" w:rsidRPr="0069065D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610"/>
        <w:gridCol w:w="850"/>
        <w:gridCol w:w="316"/>
        <w:gridCol w:w="1338"/>
        <w:gridCol w:w="173"/>
        <w:gridCol w:w="8"/>
        <w:gridCol w:w="1032"/>
        <w:gridCol w:w="1182"/>
        <w:gridCol w:w="1504"/>
        <w:gridCol w:w="2047"/>
      </w:tblGrid>
      <w:tr w:rsidR="004731ED" w:rsidRPr="0069065D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6906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065D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7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7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Дом</w:t>
            </w:r>
          </w:p>
        </w:tc>
        <w:tc>
          <w:tcPr>
            <w:tcW w:w="141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69065D" w:rsidTr="00022AF2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9065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69065D" w:rsidTr="00592F80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731ED" w:rsidRPr="0069065D" w:rsidRDefault="004731ED" w:rsidP="00592F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69065D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69065D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69065D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69065D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2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731ED" w:rsidRPr="0069065D" w:rsidTr="00592F80">
        <w:tc>
          <w:tcPr>
            <w:tcW w:w="3190" w:type="dxa"/>
          </w:tcPr>
          <w:p w:rsidR="004731ED" w:rsidRPr="0069065D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69065D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69065D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31ED" w:rsidRPr="0069065D" w:rsidTr="00592F80">
        <w:tc>
          <w:tcPr>
            <w:tcW w:w="3190" w:type="dxa"/>
          </w:tcPr>
          <w:p w:rsidR="004731ED" w:rsidRPr="0069065D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9065D">
              <w:rPr>
                <w:rFonts w:ascii="Times New Roman" w:eastAsiaTheme="minorHAns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69065D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69065D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9065D">
              <w:rPr>
                <w:rFonts w:ascii="Times New Roman" w:eastAsiaTheme="minorHAnsi" w:hAnsi="Times New Roman"/>
                <w:sz w:val="24"/>
                <w:szCs w:val="24"/>
              </w:rPr>
              <w:t>Подпись/ФИО</w:t>
            </w:r>
          </w:p>
        </w:tc>
      </w:tr>
    </w:tbl>
    <w:p w:rsidR="004731ED" w:rsidRPr="0069065D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69065D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69065D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731ED" w:rsidRPr="0069065D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54B" w:rsidRPr="0069065D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«____»______________20</w:t>
      </w:r>
      <w:r w:rsidR="006F66E2" w:rsidRPr="0069065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 xml:space="preserve">__ г.                                                                       </w:t>
      </w:r>
    </w:p>
    <w:p w:rsidR="0027554B" w:rsidRPr="0069065D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Заявка принята Комитетом:</w:t>
      </w:r>
    </w:p>
    <w:p w:rsidR="0027554B" w:rsidRPr="0069065D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_____ час</w:t>
      </w:r>
      <w:proofErr w:type="gramStart"/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 xml:space="preserve"> ____ </w:t>
      </w:r>
      <w:proofErr w:type="gramStart"/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ин. «____» ___________ 20</w:t>
      </w:r>
      <w:r w:rsidR="006F66E2" w:rsidRPr="0069065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__ г. за № _____________</w:t>
      </w:r>
    </w:p>
    <w:p w:rsidR="0027554B" w:rsidRPr="0069065D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Pr="0069065D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Подпись уполномоченного лица Комитета</w:t>
      </w:r>
    </w:p>
    <w:p w:rsidR="0027554B" w:rsidRPr="0069065D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6D44" w:rsidRPr="0027554B" w:rsidRDefault="0027554B" w:rsidP="0027554B">
      <w:pPr>
        <w:rPr>
          <w:sz w:val="24"/>
          <w:szCs w:val="24"/>
        </w:rPr>
      </w:pPr>
      <w:r w:rsidRPr="0069065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sectPr w:rsidR="00496D44" w:rsidRPr="00275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FD"/>
    <w:rsid w:val="00022AF2"/>
    <w:rsid w:val="000B1CAD"/>
    <w:rsid w:val="000D52CB"/>
    <w:rsid w:val="0027554B"/>
    <w:rsid w:val="00334E25"/>
    <w:rsid w:val="00365E32"/>
    <w:rsid w:val="004731ED"/>
    <w:rsid w:val="00496D44"/>
    <w:rsid w:val="0054388D"/>
    <w:rsid w:val="0069065D"/>
    <w:rsid w:val="006F66E2"/>
    <w:rsid w:val="007441FD"/>
    <w:rsid w:val="00990E5A"/>
    <w:rsid w:val="00B12394"/>
    <w:rsid w:val="00CF1B33"/>
    <w:rsid w:val="00DC7D0C"/>
    <w:rsid w:val="00F7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2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AF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22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AF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8</cp:revision>
  <cp:lastPrinted>2018-09-19T08:57:00Z</cp:lastPrinted>
  <dcterms:created xsi:type="dcterms:W3CDTF">2018-09-19T09:58:00Z</dcterms:created>
  <dcterms:modified xsi:type="dcterms:W3CDTF">2020-06-04T13:25:00Z</dcterms:modified>
</cp:coreProperties>
</file>